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湖北经济学院大学生科研项目《项目简介》活页</w:t>
      </w:r>
    </w:p>
    <w:p>
      <w:pPr>
        <w:spacing w:before="156" w:beforeLines="50"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项目名称：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6" w:hRule="atLeast"/>
        </w:trPr>
        <w:tc>
          <w:tcPr>
            <w:tcW w:w="8460" w:type="dxa"/>
            <w:noWrap w:val="0"/>
            <w:vAlign w:val="top"/>
          </w:tcPr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 本项目国内外研究现状及研究意义。2. 本项目研究的主要内容、基本思路、研究方法、重点难点、基本观点和创新之处等。3. 前期相关研究成果和主要参考文献。 限4000字以内。</w:t>
            </w:r>
          </w:p>
        </w:tc>
      </w:tr>
    </w:tbl>
    <w:p>
      <w:pPr>
        <w:ind w:left="1365" w:hanging="1365" w:hangingChars="650"/>
        <w:rPr>
          <w:rFonts w:hint="eastAsia"/>
        </w:rPr>
      </w:pPr>
      <w:r>
        <w:rPr>
          <w:rFonts w:hint="eastAsia"/>
        </w:rPr>
        <w:t>填写说明：1. 请项目组认真填写以上内容，内容不能涉及到项目组参与人员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班级、指导老师等相关信息。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</w:rPr>
        <w:t xml:space="preserve">          2. 宋体5号字、单倍行距，A4纸双面打印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5CB7"/>
    <w:rsid w:val="0A955C88"/>
    <w:rsid w:val="188E34D9"/>
    <w:rsid w:val="1F2F1F4F"/>
    <w:rsid w:val="20F93025"/>
    <w:rsid w:val="2ED3541F"/>
    <w:rsid w:val="303305DB"/>
    <w:rsid w:val="3CBA280E"/>
    <w:rsid w:val="441B50DC"/>
    <w:rsid w:val="48FA2058"/>
    <w:rsid w:val="64A91D7C"/>
    <w:rsid w:val="68650D2F"/>
    <w:rsid w:val="6F5D6FD5"/>
    <w:rsid w:val="725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55555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555555"/>
      <w:u w:val="none"/>
    </w:rPr>
  </w:style>
  <w:style w:type="character" w:styleId="13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page"/>
    <w:basedOn w:val="7"/>
    <w:qFormat/>
    <w:uiPriority w:val="0"/>
    <w:rPr>
      <w:b/>
      <w:color w:val="FFFFFF"/>
      <w:u w:val="none"/>
      <w:shd w:val="clear" w:fill="005555"/>
    </w:rPr>
  </w:style>
  <w:style w:type="character" w:customStyle="1" w:styleId="17">
    <w:name w:val="news_meta"/>
    <w:basedOn w:val="7"/>
    <w:qFormat/>
    <w:uiPriority w:val="0"/>
    <w:rPr>
      <w:color w:val="333333"/>
      <w:sz w:val="22"/>
      <w:szCs w:val="22"/>
    </w:rPr>
  </w:style>
  <w:style w:type="character" w:customStyle="1" w:styleId="18">
    <w:name w:val="item-name"/>
    <w:basedOn w:val="7"/>
    <w:qFormat/>
    <w:uiPriority w:val="0"/>
  </w:style>
  <w:style w:type="character" w:customStyle="1" w:styleId="19">
    <w:name w:val="item-name1"/>
    <w:basedOn w:val="7"/>
    <w:qFormat/>
    <w:uiPriority w:val="0"/>
  </w:style>
  <w:style w:type="character" w:customStyle="1" w:styleId="20">
    <w:name w:val="item-name2"/>
    <w:basedOn w:val="7"/>
    <w:uiPriority w:val="0"/>
  </w:style>
  <w:style w:type="character" w:customStyle="1" w:styleId="21">
    <w:name w:val="item-name3"/>
    <w:basedOn w:val="7"/>
    <w:qFormat/>
    <w:uiPriority w:val="0"/>
  </w:style>
  <w:style w:type="character" w:customStyle="1" w:styleId="22">
    <w:name w:val="column-name12"/>
    <w:basedOn w:val="7"/>
    <w:qFormat/>
    <w:uiPriority w:val="0"/>
    <w:rPr>
      <w:color w:val="124D83"/>
    </w:rPr>
  </w:style>
  <w:style w:type="character" w:customStyle="1" w:styleId="23">
    <w:name w:val="column-name13"/>
    <w:basedOn w:val="7"/>
    <w:qFormat/>
    <w:uiPriority w:val="0"/>
    <w:rPr>
      <w:color w:val="124D83"/>
    </w:rPr>
  </w:style>
  <w:style w:type="character" w:customStyle="1" w:styleId="24">
    <w:name w:val="column-name14"/>
    <w:basedOn w:val="7"/>
    <w:qFormat/>
    <w:uiPriority w:val="0"/>
    <w:rPr>
      <w:color w:val="124D83"/>
    </w:rPr>
  </w:style>
  <w:style w:type="character" w:customStyle="1" w:styleId="25">
    <w:name w:val="column-name15"/>
    <w:basedOn w:val="7"/>
    <w:qFormat/>
    <w:uiPriority w:val="0"/>
    <w:rPr>
      <w:color w:val="124D83"/>
    </w:rPr>
  </w:style>
  <w:style w:type="character" w:customStyle="1" w:styleId="26">
    <w:name w:val="column-name16"/>
    <w:basedOn w:val="7"/>
    <w:qFormat/>
    <w:uiPriority w:val="0"/>
    <w:rPr>
      <w:color w:val="124D83"/>
    </w:rPr>
  </w:style>
  <w:style w:type="character" w:customStyle="1" w:styleId="27">
    <w:name w:val="news_title"/>
    <w:basedOn w:val="7"/>
    <w:qFormat/>
    <w:uiPriority w:val="0"/>
    <w:rPr>
      <w:color w:val="333333"/>
      <w:sz w:val="22"/>
      <w:szCs w:val="22"/>
    </w:rPr>
  </w:style>
  <w:style w:type="character" w:customStyle="1" w:styleId="28">
    <w:name w:val="article_summary"/>
    <w:basedOn w:val="7"/>
    <w:qFormat/>
    <w:uiPriority w:val="0"/>
    <w:rPr>
      <w:rFonts w:hint="eastAsia" w:ascii="宋体" w:hAnsi="宋体" w:eastAsia="宋体" w:cs="宋体"/>
      <w:color w:val="7F7F7F"/>
      <w:sz w:val="24"/>
      <w:szCs w:val="24"/>
    </w:rPr>
  </w:style>
  <w:style w:type="character" w:customStyle="1" w:styleId="29">
    <w:name w:val="article_microimage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雄</cp:lastModifiedBy>
  <cp:lastPrinted>2019-04-18T01:45:00Z</cp:lastPrinted>
  <dcterms:modified xsi:type="dcterms:W3CDTF">2019-04-22T01:16:55Z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